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1" w:rsidRPr="00D47708" w:rsidRDefault="003A5B41" w:rsidP="00941EEF">
      <w:pPr>
        <w:widowControl w:val="0"/>
        <w:jc w:val="center"/>
        <w:rPr>
          <w:rFonts w:ascii="Sylfaen" w:hAnsi="Sylfaen"/>
          <w:b/>
          <w:sz w:val="22"/>
          <w:szCs w:val="22"/>
        </w:rPr>
      </w:pPr>
    </w:p>
    <w:p w:rsidR="00BE5F62" w:rsidRPr="006D2046" w:rsidRDefault="00ED4558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>ОБЪЯВЛЕНИЕ</w:t>
      </w:r>
    </w:p>
    <w:p w:rsidR="005067FE" w:rsidRPr="002F75FA" w:rsidRDefault="005067FE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 xml:space="preserve">о решении заключения </w:t>
      </w:r>
      <w:r w:rsidR="002F75FA">
        <w:rPr>
          <w:rFonts w:ascii="Sylfaen" w:hAnsi="Sylfaen"/>
          <w:b/>
          <w:sz w:val="22"/>
          <w:szCs w:val="22"/>
        </w:rPr>
        <w:t>контракта</w:t>
      </w:r>
    </w:p>
    <w:p w:rsidR="001A2A12" w:rsidRDefault="001A2A12" w:rsidP="00A62E62">
      <w:pPr>
        <w:pStyle w:val="3"/>
        <w:keepNext w:val="0"/>
        <w:widowControl w:val="0"/>
        <w:ind w:firstLine="0"/>
        <w:rPr>
          <w:rFonts w:ascii="Sylfaen" w:hAnsi="Sylfaen"/>
          <w:b w:val="0"/>
          <w:sz w:val="22"/>
          <w:szCs w:val="22"/>
        </w:rPr>
      </w:pPr>
    </w:p>
    <w:p w:rsidR="00D203D4" w:rsidRDefault="005067FE" w:rsidP="00D203D4">
      <w:pPr>
        <w:pStyle w:val="1"/>
        <w:rPr>
          <w:rFonts w:ascii="Sylfaen" w:hAnsi="Sylfaen"/>
          <w:b/>
          <w:bCs/>
        </w:rPr>
      </w:pPr>
      <w:r w:rsidRPr="006D2046">
        <w:rPr>
          <w:rFonts w:ascii="Sylfaen" w:hAnsi="Sylfaen"/>
          <w:sz w:val="22"/>
          <w:szCs w:val="22"/>
        </w:rPr>
        <w:t>Код процедуры</w:t>
      </w:r>
      <w:r w:rsidR="00CF2874">
        <w:rPr>
          <w:rFonts w:ascii="Sylfaen" w:hAnsi="Sylfaen"/>
          <w:sz w:val="22"/>
          <w:szCs w:val="22"/>
        </w:rPr>
        <w:t>:</w:t>
      </w:r>
      <w:r w:rsidRPr="006D2046">
        <w:rPr>
          <w:rFonts w:ascii="Sylfaen" w:hAnsi="Sylfaen"/>
          <w:sz w:val="22"/>
          <w:szCs w:val="22"/>
        </w:rPr>
        <w:t xml:space="preserve"> </w:t>
      </w:r>
      <w:r w:rsidR="00D203D4" w:rsidRPr="00B32A2E">
        <w:rPr>
          <w:rFonts w:ascii="Sylfaen" w:hAnsi="Sylfaen"/>
          <w:b/>
          <w:bCs/>
        </w:rPr>
        <w:t>ФВХ-</w:t>
      </w:r>
      <w:r w:rsidR="00D203D4" w:rsidRPr="47A4F05E">
        <w:rPr>
          <w:rFonts w:ascii="Sylfaen" w:hAnsi="Sylfaen"/>
          <w:b/>
          <w:bCs/>
        </w:rPr>
        <w:t xml:space="preserve">ОР-ЗК-ПТ-2020/2 </w:t>
      </w:r>
    </w:p>
    <w:p w:rsidR="00A62E62" w:rsidRPr="00D203D4" w:rsidRDefault="00A62E62" w:rsidP="00A62E62">
      <w:pPr>
        <w:pStyle w:val="3"/>
        <w:keepNext w:val="0"/>
        <w:widowControl w:val="0"/>
        <w:ind w:firstLine="0"/>
        <w:rPr>
          <w:rFonts w:ascii="Sylfaen" w:hAnsi="Sylfaen" w:cs="Times Armenian"/>
          <w:sz w:val="22"/>
          <w:szCs w:val="22"/>
        </w:rPr>
      </w:pPr>
    </w:p>
    <w:p w:rsidR="00A62E62" w:rsidRDefault="00A62E62" w:rsidP="00A62E62">
      <w:pPr>
        <w:pStyle w:val="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</w:p>
    <w:p w:rsidR="001A2A12" w:rsidRDefault="001A2A12" w:rsidP="00C97174">
      <w:pPr>
        <w:pStyle w:val="3"/>
        <w:keepNext w:val="0"/>
        <w:widowControl w:val="0"/>
        <w:ind w:firstLine="360"/>
        <w:jc w:val="both"/>
        <w:rPr>
          <w:rFonts w:ascii="Sylfaen" w:hAnsi="Sylfaen"/>
          <w:sz w:val="22"/>
          <w:szCs w:val="22"/>
        </w:rPr>
      </w:pPr>
    </w:p>
    <w:p w:rsidR="00AB253E" w:rsidRPr="00D203D4" w:rsidRDefault="006D2046" w:rsidP="00D203D4">
      <w:pPr>
        <w:pStyle w:val="1"/>
        <w:rPr>
          <w:rFonts w:ascii="Sylfaen" w:hAnsi="Sylfaen"/>
          <w:b/>
          <w:bCs/>
        </w:rPr>
      </w:pPr>
      <w:r w:rsidRPr="006D2046">
        <w:rPr>
          <w:rFonts w:ascii="Sylfaen" w:hAnsi="Sylfaen"/>
          <w:sz w:val="22"/>
          <w:szCs w:val="22"/>
        </w:rPr>
        <w:t xml:space="preserve">Фонд территориального развития Армении </w:t>
      </w:r>
      <w:r w:rsidR="005067FE" w:rsidRPr="000E36CD">
        <w:rPr>
          <w:rFonts w:ascii="Sylfaen" w:hAnsi="Sylfaen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0E36CD">
        <w:rPr>
          <w:rFonts w:ascii="Sylfaen" w:hAnsi="Sylfaen"/>
          <w:sz w:val="22"/>
          <w:szCs w:val="22"/>
        </w:rPr>
        <w:t>д кодом</w:t>
      </w:r>
      <w:r w:rsidR="005067FE" w:rsidRPr="000E36CD">
        <w:rPr>
          <w:rFonts w:ascii="Sylfaen" w:hAnsi="Sylfaen"/>
          <w:sz w:val="22"/>
          <w:szCs w:val="22"/>
        </w:rPr>
        <w:t xml:space="preserve"> </w:t>
      </w:r>
      <w:r w:rsidR="00D203D4" w:rsidRPr="00D203D4">
        <w:rPr>
          <w:rFonts w:ascii="Sylfaen" w:hAnsi="Sylfaen"/>
          <w:sz w:val="22"/>
          <w:szCs w:val="22"/>
        </w:rPr>
        <w:t xml:space="preserve">ФВХ-ОР-ЗК-ПТ-2020/2 </w:t>
      </w:r>
      <w:r w:rsidR="005067FE" w:rsidRPr="000E36CD">
        <w:rPr>
          <w:rFonts w:ascii="Sylfaen" w:hAnsi="Sylfaen"/>
          <w:sz w:val="22"/>
          <w:szCs w:val="22"/>
        </w:rPr>
        <w:t>,</w:t>
      </w:r>
      <w:r w:rsidR="00EB286A" w:rsidRPr="00D203D4">
        <w:rPr>
          <w:rFonts w:ascii="Sylfaen" w:hAnsi="Sylfaen"/>
          <w:sz w:val="22"/>
          <w:szCs w:val="22"/>
        </w:rPr>
        <w:t xml:space="preserve"> </w:t>
      </w:r>
      <w:r w:rsidR="005067FE" w:rsidRPr="000E36CD">
        <w:rPr>
          <w:rFonts w:ascii="Sylfaen" w:hAnsi="Sylfaen"/>
          <w:sz w:val="22"/>
          <w:szCs w:val="22"/>
        </w:rPr>
        <w:t>организованной с целью приобретения</w:t>
      </w:r>
      <w:r w:rsidR="005529B3" w:rsidRPr="000E36CD">
        <w:rPr>
          <w:rFonts w:ascii="Sylfaen" w:hAnsi="Sylfaen"/>
          <w:sz w:val="22"/>
          <w:szCs w:val="22"/>
        </w:rPr>
        <w:t xml:space="preserve"> </w:t>
      </w:r>
      <w:r w:rsidR="007603EA" w:rsidRPr="000E36CD">
        <w:rPr>
          <w:rFonts w:ascii="Sylfaen" w:hAnsi="Sylfaen"/>
          <w:sz w:val="22"/>
          <w:szCs w:val="22"/>
        </w:rPr>
        <w:t xml:space="preserve"> </w:t>
      </w:r>
      <w:r w:rsidR="001D5238" w:rsidRPr="001D5238">
        <w:rPr>
          <w:rFonts w:ascii="Sylfaen" w:hAnsi="Sylfaen" w:hint="eastAsia"/>
          <w:sz w:val="22"/>
          <w:szCs w:val="22"/>
        </w:rPr>
        <w:t>КАНЦЕЛЯРСКИХ</w:t>
      </w:r>
      <w:r w:rsidR="001D5238" w:rsidRPr="001D5238">
        <w:rPr>
          <w:rFonts w:ascii="Sylfaen" w:hAnsi="Sylfaen"/>
          <w:sz w:val="22"/>
          <w:szCs w:val="22"/>
        </w:rPr>
        <w:t xml:space="preserve"> </w:t>
      </w:r>
      <w:r w:rsidR="001D5238" w:rsidRPr="001D5238">
        <w:rPr>
          <w:rFonts w:ascii="Sylfaen" w:hAnsi="Sylfaen" w:hint="eastAsia"/>
          <w:sz w:val="22"/>
          <w:szCs w:val="22"/>
        </w:rPr>
        <w:t>ТОВАРОВ</w:t>
      </w:r>
      <w:r w:rsidR="001D5238" w:rsidRPr="001D5238">
        <w:rPr>
          <w:rFonts w:ascii="Sylfaen" w:hAnsi="Sylfaen"/>
          <w:sz w:val="22"/>
          <w:szCs w:val="22"/>
        </w:rPr>
        <w:t xml:space="preserve"> </w:t>
      </w:r>
      <w:r w:rsidR="001D5238">
        <w:rPr>
          <w:rFonts w:ascii="Sylfaen" w:hAnsi="Sylfaen"/>
          <w:sz w:val="22"/>
          <w:szCs w:val="22"/>
          <w:lang w:val="hy-AM"/>
        </w:rPr>
        <w:t xml:space="preserve"> </w:t>
      </w:r>
      <w:r w:rsidR="00EB286A" w:rsidRPr="000E36CD">
        <w:rPr>
          <w:rFonts w:ascii="Sylfaen" w:hAnsi="Sylfaen"/>
          <w:sz w:val="22"/>
          <w:szCs w:val="22"/>
        </w:rPr>
        <w:t>для своих нужд.</w:t>
      </w:r>
      <w:r w:rsidR="00EB286A" w:rsidRPr="006D2046">
        <w:rPr>
          <w:rFonts w:ascii="Sylfaen" w:hAnsi="Sylfaen"/>
          <w:sz w:val="22"/>
          <w:szCs w:val="22"/>
        </w:rPr>
        <w:t xml:space="preserve"> </w:t>
      </w:r>
    </w:p>
    <w:p w:rsidR="001A2A12" w:rsidRDefault="001A2A12" w:rsidP="00C97174">
      <w:pPr>
        <w:widowControl w:val="0"/>
        <w:ind w:firstLine="360"/>
        <w:jc w:val="both"/>
        <w:rPr>
          <w:rFonts w:ascii="Sylfaen" w:hAnsi="Sylfaen"/>
          <w:szCs w:val="24"/>
        </w:rPr>
      </w:pPr>
    </w:p>
    <w:p w:rsidR="00F061F4" w:rsidRPr="00C65D7E" w:rsidRDefault="00F061F4" w:rsidP="00C97174">
      <w:pPr>
        <w:widowControl w:val="0"/>
        <w:ind w:firstLine="360"/>
        <w:jc w:val="both"/>
        <w:rPr>
          <w:rFonts w:ascii="Sylfaen" w:hAnsi="Sylfaen"/>
          <w:szCs w:val="24"/>
        </w:rPr>
      </w:pPr>
      <w:r w:rsidRPr="00C65D7E">
        <w:rPr>
          <w:rFonts w:ascii="Sylfaen" w:hAnsi="Sylfaen"/>
          <w:szCs w:val="24"/>
        </w:rPr>
        <w:t xml:space="preserve">Решением Оценочной комиссии № </w:t>
      </w:r>
      <w:r w:rsidRPr="0078131F">
        <w:rPr>
          <w:rFonts w:ascii="Sylfaen" w:hAnsi="Sylfaen"/>
          <w:szCs w:val="24"/>
        </w:rPr>
        <w:t>2</w:t>
      </w:r>
      <w:r w:rsidRPr="00C65D7E">
        <w:rPr>
          <w:rFonts w:ascii="Sylfaen" w:hAnsi="Sylfaen"/>
          <w:szCs w:val="24"/>
        </w:rPr>
        <w:t xml:space="preserve"> от </w:t>
      </w:r>
      <w:r w:rsidR="00D203D4">
        <w:rPr>
          <w:rFonts w:ascii="Sylfaen" w:hAnsi="Sylfaen"/>
          <w:b/>
          <w:szCs w:val="24"/>
        </w:rPr>
        <w:t>3</w:t>
      </w:r>
      <w:r w:rsidRPr="008043E3">
        <w:rPr>
          <w:rFonts w:ascii="Sylfaen" w:hAnsi="Sylfaen"/>
          <w:b/>
          <w:szCs w:val="24"/>
        </w:rPr>
        <w:t xml:space="preserve">-ого </w:t>
      </w:r>
      <w:r w:rsidR="00D203D4" w:rsidRPr="47A4F05E">
        <w:rPr>
          <w:rFonts w:ascii="Sylfaen" w:hAnsi="Sylfaen"/>
          <w:b/>
          <w:bCs/>
          <w:sz w:val="22"/>
          <w:szCs w:val="22"/>
        </w:rPr>
        <w:t>июля</w:t>
      </w:r>
      <w:r w:rsidR="001D5238">
        <w:rPr>
          <w:rFonts w:ascii="Sylfaen" w:hAnsi="Sylfaen"/>
          <w:b/>
          <w:szCs w:val="24"/>
          <w:lang w:val="hy-AM"/>
        </w:rPr>
        <w:t xml:space="preserve"> </w:t>
      </w:r>
      <w:r>
        <w:rPr>
          <w:rFonts w:ascii="Sylfaen" w:hAnsi="Sylfaen"/>
          <w:b/>
          <w:szCs w:val="24"/>
        </w:rPr>
        <w:t>2020</w:t>
      </w:r>
      <w:r w:rsidRPr="00C65D7E">
        <w:rPr>
          <w:rFonts w:ascii="Sylfaen" w:hAnsi="Sylfaen"/>
          <w:szCs w:val="24"/>
        </w:rPr>
        <w:t xml:space="preserve"> года</w:t>
      </w:r>
      <w:r w:rsidRPr="00C65D7E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</w:t>
      </w:r>
      <w:r w:rsidR="00C06689">
        <w:rPr>
          <w:rFonts w:ascii="Sylfaen" w:hAnsi="Sylfaen"/>
          <w:szCs w:val="24"/>
        </w:rPr>
        <w:t xml:space="preserve"> с</w:t>
      </w:r>
      <w:r w:rsidRPr="00C65D7E">
        <w:rPr>
          <w:rFonts w:ascii="Sylfaen" w:hAnsi="Sylfaen"/>
          <w:szCs w:val="24"/>
        </w:rPr>
        <w:t xml:space="preserve">огласно </w:t>
      </w:r>
      <w:r w:rsidR="00C06689">
        <w:rPr>
          <w:rFonts w:ascii="Sylfaen" w:hAnsi="Sylfaen"/>
          <w:szCs w:val="24"/>
        </w:rPr>
        <w:t>прикрепленному файлу:</w:t>
      </w:r>
    </w:p>
    <w:p w:rsidR="001A2A12" w:rsidRDefault="001A2A12" w:rsidP="00C97174">
      <w:pPr>
        <w:widowControl w:val="0"/>
        <w:ind w:firstLine="360"/>
        <w:jc w:val="both"/>
        <w:rPr>
          <w:rFonts w:ascii="Sylfaen" w:hAnsi="Sylfaen"/>
          <w:sz w:val="22"/>
          <w:szCs w:val="22"/>
        </w:rPr>
      </w:pPr>
    </w:p>
    <w:p w:rsidR="00F63219" w:rsidRPr="006D2046" w:rsidRDefault="00ED4558" w:rsidP="00C97174">
      <w:pPr>
        <w:widowControl w:val="0"/>
        <w:ind w:firstLine="360"/>
        <w:jc w:val="both"/>
        <w:rPr>
          <w:rFonts w:ascii="Sylfaen" w:hAnsi="Sylfaen"/>
          <w:sz w:val="22"/>
          <w:szCs w:val="22"/>
        </w:rPr>
      </w:pPr>
      <w:r w:rsidRPr="006D2046">
        <w:rPr>
          <w:rFonts w:ascii="Sylfaen" w:hAnsi="Sylfaen"/>
          <w:sz w:val="22"/>
          <w:szCs w:val="22"/>
        </w:rPr>
        <w:t xml:space="preserve">Критерий, примененный для определения отобранного участника: </w:t>
      </w:r>
      <w:r w:rsidR="005529B3" w:rsidRPr="006D2046">
        <w:rPr>
          <w:rFonts w:ascii="Sylfaen" w:hAnsi="Sylfaen"/>
          <w:sz w:val="22"/>
          <w:szCs w:val="22"/>
        </w:rPr>
        <w:t>полученная минимальная цена.</w:t>
      </w:r>
    </w:p>
    <w:p w:rsidR="001A2A12" w:rsidRDefault="001A2A12" w:rsidP="00C97174">
      <w:pPr>
        <w:widowControl w:val="0"/>
        <w:ind w:firstLine="360"/>
        <w:jc w:val="both"/>
        <w:rPr>
          <w:rFonts w:ascii="Sylfaen" w:hAnsi="Sylfaen"/>
          <w:sz w:val="22"/>
          <w:szCs w:val="22"/>
        </w:rPr>
      </w:pPr>
    </w:p>
    <w:p w:rsidR="00C97174" w:rsidRDefault="00C97174" w:rsidP="00C97174">
      <w:pPr>
        <w:widowControl w:val="0"/>
        <w:ind w:firstLine="360"/>
        <w:jc w:val="both"/>
        <w:rPr>
          <w:rFonts w:ascii="Sylfaen" w:hAnsi="Sylfaen"/>
          <w:spacing w:val="-6"/>
          <w:sz w:val="22"/>
          <w:szCs w:val="22"/>
          <w:lang w:val="hy-AM"/>
        </w:rPr>
      </w:pPr>
      <w:r w:rsidRPr="005F5FE5">
        <w:rPr>
          <w:rFonts w:ascii="Sylfaen" w:hAnsi="Sylfaen" w:hint="eastAsia"/>
          <w:sz w:val="22"/>
          <w:szCs w:val="22"/>
        </w:rPr>
        <w:t>Согласно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статье</w:t>
      </w:r>
      <w:r w:rsidRPr="005F5FE5">
        <w:rPr>
          <w:rFonts w:ascii="Sylfaen" w:hAnsi="Sylfaen"/>
          <w:sz w:val="22"/>
          <w:szCs w:val="22"/>
        </w:rPr>
        <w:t xml:space="preserve"> 10 </w:t>
      </w:r>
      <w:r w:rsidRPr="005F5FE5">
        <w:rPr>
          <w:rFonts w:ascii="Sylfaen" w:hAnsi="Sylfaen" w:hint="eastAsia"/>
          <w:sz w:val="22"/>
          <w:szCs w:val="22"/>
        </w:rPr>
        <w:t>Закона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Республики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Армения</w:t>
      </w:r>
      <w:r w:rsidRPr="005F5FE5">
        <w:rPr>
          <w:rFonts w:ascii="Sylfaen" w:hAnsi="Sylfaen"/>
          <w:sz w:val="22"/>
          <w:szCs w:val="22"/>
        </w:rPr>
        <w:t xml:space="preserve"> "</w:t>
      </w:r>
      <w:r w:rsidRPr="005F5FE5">
        <w:rPr>
          <w:rFonts w:ascii="Sylfaen" w:hAnsi="Sylfaen" w:hint="eastAsia"/>
          <w:sz w:val="22"/>
          <w:szCs w:val="22"/>
        </w:rPr>
        <w:t>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закупках</w:t>
      </w:r>
      <w:r w:rsidRPr="005F5FE5">
        <w:rPr>
          <w:rFonts w:ascii="Sylfaen" w:hAnsi="Sylfaen"/>
          <w:sz w:val="22"/>
          <w:szCs w:val="22"/>
        </w:rPr>
        <w:t xml:space="preserve">" </w:t>
      </w:r>
      <w:r w:rsidRPr="005F5FE5">
        <w:rPr>
          <w:rFonts w:ascii="Sylfaen" w:hAnsi="Sylfaen" w:hint="eastAsia"/>
          <w:sz w:val="22"/>
          <w:szCs w:val="22"/>
        </w:rPr>
        <w:t>в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качестве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периода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ожидания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устанавливается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период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времени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со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дня</w:t>
      </w:r>
      <w:r w:rsidRPr="005F5FE5">
        <w:rPr>
          <w:rFonts w:ascii="Sylfaen" w:hAnsi="Sylfaen"/>
          <w:sz w:val="22"/>
          <w:szCs w:val="22"/>
        </w:rPr>
        <w:t xml:space="preserve">, </w:t>
      </w:r>
      <w:r w:rsidRPr="005F5FE5">
        <w:rPr>
          <w:rFonts w:ascii="Sylfaen" w:hAnsi="Sylfaen" w:hint="eastAsia"/>
          <w:sz w:val="22"/>
          <w:szCs w:val="22"/>
        </w:rPr>
        <w:t>следующего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за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днем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опубликования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настоящего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объявления</w:t>
      </w:r>
      <w:r w:rsidRPr="005F5FE5">
        <w:rPr>
          <w:rFonts w:ascii="Sylfaen" w:hAnsi="Sylfaen"/>
          <w:sz w:val="22"/>
          <w:szCs w:val="22"/>
        </w:rPr>
        <w:t xml:space="preserve">, </w:t>
      </w:r>
      <w:r w:rsidRPr="005F5FE5">
        <w:rPr>
          <w:rFonts w:ascii="Sylfaen" w:hAnsi="Sylfaen" w:hint="eastAsia"/>
          <w:sz w:val="22"/>
          <w:szCs w:val="22"/>
        </w:rPr>
        <w:t>до</w:t>
      </w:r>
      <w:r w:rsidRPr="005F5FE5">
        <w:rPr>
          <w:rFonts w:ascii="Sylfaen" w:hAnsi="Sylfaen"/>
          <w:sz w:val="22"/>
          <w:szCs w:val="22"/>
        </w:rPr>
        <w:t xml:space="preserve"> 5-</w:t>
      </w:r>
      <w:r w:rsidRPr="005F5FE5">
        <w:rPr>
          <w:rFonts w:ascii="Sylfaen" w:hAnsi="Sylfaen" w:hint="eastAsia"/>
          <w:sz w:val="22"/>
          <w:szCs w:val="22"/>
        </w:rPr>
        <w:t>го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календарного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дня</w:t>
      </w:r>
      <w:r w:rsidRPr="005F5FE5">
        <w:rPr>
          <w:rFonts w:ascii="Sylfaen" w:hAnsi="Sylfaen"/>
          <w:sz w:val="22"/>
          <w:szCs w:val="22"/>
        </w:rPr>
        <w:t xml:space="preserve"> </w:t>
      </w:r>
      <w:r w:rsidRPr="005F5FE5">
        <w:rPr>
          <w:rFonts w:ascii="Sylfaen" w:hAnsi="Sylfaen" w:hint="eastAsia"/>
          <w:sz w:val="22"/>
          <w:szCs w:val="22"/>
        </w:rPr>
        <w:t>включительно</w:t>
      </w:r>
      <w:r w:rsidRPr="005F5FE5">
        <w:rPr>
          <w:rFonts w:ascii="Sylfaen" w:hAnsi="Sylfaen"/>
          <w:sz w:val="22"/>
          <w:szCs w:val="22"/>
        </w:rPr>
        <w:t>.</w:t>
      </w:r>
    </w:p>
    <w:p w:rsidR="001A2A12" w:rsidRDefault="001A2A12" w:rsidP="00C97174">
      <w:pPr>
        <w:widowControl w:val="0"/>
        <w:ind w:firstLine="360"/>
        <w:jc w:val="both"/>
        <w:rPr>
          <w:rFonts w:ascii="Sylfaen" w:hAnsi="Sylfaen"/>
          <w:spacing w:val="-6"/>
          <w:sz w:val="22"/>
          <w:szCs w:val="22"/>
        </w:rPr>
      </w:pPr>
    </w:p>
    <w:p w:rsidR="002A2173" w:rsidRPr="006D2046" w:rsidRDefault="002A2173" w:rsidP="00C97174">
      <w:pPr>
        <w:widowControl w:val="0"/>
        <w:ind w:firstLine="360"/>
        <w:jc w:val="both"/>
        <w:rPr>
          <w:rFonts w:ascii="Sylfaen" w:hAnsi="Sylfaen"/>
          <w:sz w:val="22"/>
          <w:szCs w:val="22"/>
        </w:rPr>
      </w:pPr>
      <w:r w:rsidRPr="006D2046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Pr="006D2046">
        <w:rPr>
          <w:rFonts w:ascii="Sylfaen" w:hAnsi="Sylfaen"/>
          <w:sz w:val="22"/>
          <w:szCs w:val="22"/>
        </w:rPr>
        <w:t xml:space="preserve"> объявлением, можно обратиться к секретарю Оценочной комиссии </w:t>
      </w:r>
      <w:r w:rsidR="00D203D4">
        <w:rPr>
          <w:rFonts w:ascii="Sylfaen" w:hAnsi="Sylfaen" w:cs="Arial"/>
          <w:sz w:val="22"/>
          <w:szCs w:val="22"/>
        </w:rPr>
        <w:t xml:space="preserve">Л. </w:t>
      </w:r>
      <w:proofErr w:type="spellStart"/>
      <w:r w:rsidR="00D203D4">
        <w:rPr>
          <w:rFonts w:ascii="Sylfaen" w:hAnsi="Sylfaen" w:cs="Arial"/>
          <w:sz w:val="22"/>
          <w:szCs w:val="22"/>
        </w:rPr>
        <w:t>Чахоян</w:t>
      </w:r>
      <w:proofErr w:type="spellEnd"/>
      <w:r w:rsidR="00D203D4" w:rsidRPr="006D2046">
        <w:rPr>
          <w:rFonts w:ascii="Sylfaen" w:hAnsi="Sylfaen"/>
          <w:sz w:val="22"/>
          <w:szCs w:val="22"/>
        </w:rPr>
        <w:t xml:space="preserve"> </w:t>
      </w:r>
      <w:r w:rsidRPr="006D2046">
        <w:rPr>
          <w:rFonts w:ascii="Sylfaen" w:hAnsi="Sylfaen"/>
          <w:sz w:val="22"/>
          <w:szCs w:val="22"/>
        </w:rPr>
        <w:t xml:space="preserve">под кодом </w:t>
      </w:r>
      <w:r w:rsidRPr="006D2046">
        <w:rPr>
          <w:rFonts w:ascii="Sylfaen" w:hAnsi="Sylfaen"/>
          <w:b/>
          <w:sz w:val="22"/>
          <w:szCs w:val="22"/>
        </w:rPr>
        <w:t xml:space="preserve"> </w:t>
      </w:r>
      <w:r>
        <w:rPr>
          <w:rFonts w:ascii="Sylfaen" w:hAnsi="Sylfaen"/>
          <w:b/>
          <w:sz w:val="22"/>
          <w:szCs w:val="22"/>
          <w:lang w:val="hy-AM"/>
        </w:rPr>
        <w:t xml:space="preserve">                                        </w:t>
      </w:r>
      <w:r w:rsidR="00D203D4" w:rsidRPr="00B32A2E">
        <w:rPr>
          <w:rFonts w:ascii="Sylfaen" w:hAnsi="Sylfaen"/>
          <w:b/>
          <w:bCs/>
        </w:rPr>
        <w:t>ФВХ-</w:t>
      </w:r>
      <w:r w:rsidR="00D203D4" w:rsidRPr="47A4F05E">
        <w:rPr>
          <w:rFonts w:ascii="Sylfaen" w:hAnsi="Sylfaen"/>
          <w:b/>
          <w:bCs/>
        </w:rPr>
        <w:t>ОР-ЗК-ПТ-2020/2</w:t>
      </w:r>
      <w:r w:rsidRPr="002A2173">
        <w:rPr>
          <w:rFonts w:ascii="Sylfaen" w:hAnsi="Sylfaen"/>
          <w:b/>
          <w:sz w:val="22"/>
          <w:szCs w:val="22"/>
        </w:rPr>
        <w:t>.</w:t>
      </w:r>
    </w:p>
    <w:p w:rsidR="002A2173" w:rsidRDefault="002A2173" w:rsidP="00C97174">
      <w:pPr>
        <w:widowControl w:val="0"/>
        <w:ind w:firstLine="360"/>
        <w:jc w:val="both"/>
        <w:rPr>
          <w:rFonts w:ascii="Sylfaen" w:hAnsi="Sylfaen"/>
          <w:sz w:val="22"/>
          <w:szCs w:val="22"/>
          <w:lang w:val="hy-AM"/>
        </w:rPr>
      </w:pPr>
    </w:p>
    <w:p w:rsidR="005C77D9" w:rsidRPr="00C65D7E" w:rsidRDefault="005C77D9" w:rsidP="00C97174">
      <w:pPr>
        <w:widowControl w:val="0"/>
        <w:ind w:firstLine="36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 xml:space="preserve">+374 </w:t>
      </w:r>
      <w:r w:rsidR="00D203D4">
        <w:rPr>
          <w:rFonts w:ascii="Sylfaen" w:hAnsi="Sylfaen"/>
          <w:sz w:val="20"/>
        </w:rPr>
        <w:t>55120022</w:t>
      </w:r>
      <w:r w:rsidRPr="00C65D7E">
        <w:rPr>
          <w:rFonts w:ascii="Sylfaen" w:hAnsi="Sylfaen" w:cs="Arial Armenian"/>
          <w:sz w:val="20"/>
          <w:lang w:val="af-ZA"/>
        </w:rPr>
        <w:t>։</w:t>
      </w:r>
    </w:p>
    <w:p w:rsidR="005C77D9" w:rsidRPr="00D203D4" w:rsidRDefault="005C77D9" w:rsidP="00C97174">
      <w:pPr>
        <w:widowControl w:val="0"/>
        <w:ind w:firstLine="360"/>
        <w:jc w:val="both"/>
        <w:rPr>
          <w:rFonts w:asciiTheme="minorHAnsi" w:hAnsiTheme="minorHAnsi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hyperlink r:id="rId7" w:history="1">
        <w:r w:rsidR="00D203D4" w:rsidRPr="003316C9">
          <w:rPr>
            <w:rStyle w:val="ae"/>
            <w:rFonts w:asciiTheme="minorHAnsi" w:hAnsiTheme="minorHAnsi"/>
          </w:rPr>
          <w:t>chakhoyanlilia@gmail.com</w:t>
        </w:r>
      </w:hyperlink>
      <w:r w:rsidR="00D203D4">
        <w:rPr>
          <w:rFonts w:asciiTheme="minorHAnsi" w:hAnsiTheme="minorHAnsi"/>
        </w:rPr>
        <w:t xml:space="preserve"> </w:t>
      </w:r>
    </w:p>
    <w:p w:rsidR="005C77D9" w:rsidRDefault="005C77D9" w:rsidP="00C97174">
      <w:pPr>
        <w:pStyle w:val="32"/>
        <w:widowControl w:val="0"/>
        <w:ind w:firstLine="36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Pr="00C65D7E">
        <w:rPr>
          <w:rFonts w:ascii="Sylfaen" w:hAnsi="Sylfaen"/>
          <w:b w:val="0"/>
          <w:szCs w:val="24"/>
        </w:rPr>
        <w:t>Фонд территориального развития Армении</w:t>
      </w:r>
    </w:p>
    <w:p w:rsidR="005C77D9" w:rsidRDefault="005C77D9" w:rsidP="00C97174">
      <w:pPr>
        <w:widowControl w:val="0"/>
        <w:ind w:firstLine="360"/>
        <w:jc w:val="both"/>
        <w:rPr>
          <w:rFonts w:ascii="Sylfaen" w:hAnsi="Sylfaen"/>
          <w:szCs w:val="24"/>
        </w:rPr>
      </w:pPr>
      <w:bookmarkStart w:id="0" w:name="_GoBack"/>
      <w:bookmarkEnd w:id="0"/>
    </w:p>
    <w:sectPr w:rsidR="005C77D9" w:rsidSect="005C77D9">
      <w:footerReference w:type="even" r:id="rId8"/>
      <w:footerReference w:type="default" r:id="rId9"/>
      <w:pgSz w:w="11906" w:h="16838" w:code="9"/>
      <w:pgMar w:top="45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940" w:rsidRDefault="00190940">
      <w:r>
        <w:separator/>
      </w:r>
    </w:p>
  </w:endnote>
  <w:endnote w:type="continuationSeparator" w:id="0">
    <w:p w:rsidR="00190940" w:rsidRDefault="0019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87D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87D7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77D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940" w:rsidRDefault="00190940">
      <w:r>
        <w:separator/>
      </w:r>
    </w:p>
  </w:footnote>
  <w:footnote w:type="continuationSeparator" w:id="0">
    <w:p w:rsidR="00190940" w:rsidRDefault="001909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0734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1A8"/>
    <w:rsid w:val="00080923"/>
    <w:rsid w:val="000809F8"/>
    <w:rsid w:val="00082455"/>
    <w:rsid w:val="00087D70"/>
    <w:rsid w:val="0009444C"/>
    <w:rsid w:val="000C210A"/>
    <w:rsid w:val="000C4AD5"/>
    <w:rsid w:val="000D3C84"/>
    <w:rsid w:val="000E36CD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0940"/>
    <w:rsid w:val="0019719D"/>
    <w:rsid w:val="001A2642"/>
    <w:rsid w:val="001A2A12"/>
    <w:rsid w:val="001A64A3"/>
    <w:rsid w:val="001B0C0E"/>
    <w:rsid w:val="001B33E6"/>
    <w:rsid w:val="001C13FF"/>
    <w:rsid w:val="001C220F"/>
    <w:rsid w:val="001C521B"/>
    <w:rsid w:val="001C578F"/>
    <w:rsid w:val="001D5238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317"/>
    <w:rsid w:val="0026753B"/>
    <w:rsid w:val="00275631"/>
    <w:rsid w:val="002827E6"/>
    <w:rsid w:val="002955FD"/>
    <w:rsid w:val="00296318"/>
    <w:rsid w:val="002A0E23"/>
    <w:rsid w:val="002A2173"/>
    <w:rsid w:val="002A5B15"/>
    <w:rsid w:val="002B0662"/>
    <w:rsid w:val="002B161B"/>
    <w:rsid w:val="002C1F2A"/>
    <w:rsid w:val="002C5839"/>
    <w:rsid w:val="002C60EF"/>
    <w:rsid w:val="002D4BB6"/>
    <w:rsid w:val="002E5CA0"/>
    <w:rsid w:val="002F50FC"/>
    <w:rsid w:val="002F75F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0BB3"/>
    <w:rsid w:val="00352FB2"/>
    <w:rsid w:val="00363A02"/>
    <w:rsid w:val="003654FE"/>
    <w:rsid w:val="00366B43"/>
    <w:rsid w:val="003677A9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4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468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29B3"/>
    <w:rsid w:val="005645A0"/>
    <w:rsid w:val="00565F1E"/>
    <w:rsid w:val="005676AA"/>
    <w:rsid w:val="00570AA7"/>
    <w:rsid w:val="00584472"/>
    <w:rsid w:val="00586A35"/>
    <w:rsid w:val="00590BE1"/>
    <w:rsid w:val="0059197C"/>
    <w:rsid w:val="00596E23"/>
    <w:rsid w:val="005A05CF"/>
    <w:rsid w:val="005A7CDE"/>
    <w:rsid w:val="005B30BE"/>
    <w:rsid w:val="005C39A0"/>
    <w:rsid w:val="005C77D9"/>
    <w:rsid w:val="005D0F4E"/>
    <w:rsid w:val="005D1265"/>
    <w:rsid w:val="005D72E5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E60"/>
    <w:rsid w:val="006B7B4E"/>
    <w:rsid w:val="006D2046"/>
    <w:rsid w:val="006E3669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DF4"/>
    <w:rsid w:val="0075655D"/>
    <w:rsid w:val="00757C0C"/>
    <w:rsid w:val="007603EA"/>
    <w:rsid w:val="00760AA2"/>
    <w:rsid w:val="00765F01"/>
    <w:rsid w:val="00767228"/>
    <w:rsid w:val="007724C0"/>
    <w:rsid w:val="007807F3"/>
    <w:rsid w:val="0078630D"/>
    <w:rsid w:val="007A44B1"/>
    <w:rsid w:val="007A795B"/>
    <w:rsid w:val="007B6C31"/>
    <w:rsid w:val="007C2EDE"/>
    <w:rsid w:val="007C3B03"/>
    <w:rsid w:val="007C7163"/>
    <w:rsid w:val="007C7A2B"/>
    <w:rsid w:val="007F0193"/>
    <w:rsid w:val="007F492E"/>
    <w:rsid w:val="007F762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0213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EEF"/>
    <w:rsid w:val="009507AF"/>
    <w:rsid w:val="00960651"/>
    <w:rsid w:val="00960BDD"/>
    <w:rsid w:val="00963C65"/>
    <w:rsid w:val="009702D6"/>
    <w:rsid w:val="009706C8"/>
    <w:rsid w:val="00970A97"/>
    <w:rsid w:val="00975599"/>
    <w:rsid w:val="009766E3"/>
    <w:rsid w:val="00992C08"/>
    <w:rsid w:val="0099697A"/>
    <w:rsid w:val="009B63BC"/>
    <w:rsid w:val="009B75F2"/>
    <w:rsid w:val="009D3A60"/>
    <w:rsid w:val="009E4800"/>
    <w:rsid w:val="009E5F93"/>
    <w:rsid w:val="009F5D08"/>
    <w:rsid w:val="009F7B08"/>
    <w:rsid w:val="00A03098"/>
    <w:rsid w:val="00A048DB"/>
    <w:rsid w:val="00A30C0F"/>
    <w:rsid w:val="00A36B72"/>
    <w:rsid w:val="00A4453F"/>
    <w:rsid w:val="00A62E62"/>
    <w:rsid w:val="00A70700"/>
    <w:rsid w:val="00AA103E"/>
    <w:rsid w:val="00AA698E"/>
    <w:rsid w:val="00AB1F7F"/>
    <w:rsid w:val="00AB253E"/>
    <w:rsid w:val="00AB2D08"/>
    <w:rsid w:val="00AB4E88"/>
    <w:rsid w:val="00AC19CB"/>
    <w:rsid w:val="00AD5F58"/>
    <w:rsid w:val="00AE44F0"/>
    <w:rsid w:val="00AE7C17"/>
    <w:rsid w:val="00AF6F63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689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7174"/>
    <w:rsid w:val="00CA6022"/>
    <w:rsid w:val="00CA6069"/>
    <w:rsid w:val="00CD6DD7"/>
    <w:rsid w:val="00CE2FA4"/>
    <w:rsid w:val="00CE5FD6"/>
    <w:rsid w:val="00CE77EE"/>
    <w:rsid w:val="00CF2874"/>
    <w:rsid w:val="00D02A87"/>
    <w:rsid w:val="00D043CD"/>
    <w:rsid w:val="00D04D6D"/>
    <w:rsid w:val="00D0571B"/>
    <w:rsid w:val="00D0598D"/>
    <w:rsid w:val="00D06E8D"/>
    <w:rsid w:val="00D1512F"/>
    <w:rsid w:val="00D203D4"/>
    <w:rsid w:val="00D2285B"/>
    <w:rsid w:val="00D2725C"/>
    <w:rsid w:val="00D405E4"/>
    <w:rsid w:val="00D47708"/>
    <w:rsid w:val="00D52421"/>
    <w:rsid w:val="00D559F9"/>
    <w:rsid w:val="00D63146"/>
    <w:rsid w:val="00D660D3"/>
    <w:rsid w:val="00D673FC"/>
    <w:rsid w:val="00D810D7"/>
    <w:rsid w:val="00D83E21"/>
    <w:rsid w:val="00D84893"/>
    <w:rsid w:val="00D91D0C"/>
    <w:rsid w:val="00D92B38"/>
    <w:rsid w:val="00D92FBE"/>
    <w:rsid w:val="00D964A8"/>
    <w:rsid w:val="00DB50C0"/>
    <w:rsid w:val="00DC25E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185"/>
    <w:rsid w:val="00EB286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4001"/>
    <w:rsid w:val="00F061F4"/>
    <w:rsid w:val="00F07934"/>
    <w:rsid w:val="00F11DDE"/>
    <w:rsid w:val="00F22D7A"/>
    <w:rsid w:val="00F23628"/>
    <w:rsid w:val="00F313A6"/>
    <w:rsid w:val="00F32410"/>
    <w:rsid w:val="00F33B5B"/>
    <w:rsid w:val="00F408C7"/>
    <w:rsid w:val="00F461BB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47F4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5529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hakhoyanlilia@gmail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33</cp:revision>
  <cp:lastPrinted>2012-06-13T06:43:00Z</cp:lastPrinted>
  <dcterms:created xsi:type="dcterms:W3CDTF">2019-05-17T08:41:00Z</dcterms:created>
  <dcterms:modified xsi:type="dcterms:W3CDTF">2020-07-03T12:34:00Z</dcterms:modified>
</cp:coreProperties>
</file>